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72" w:rsidRPr="00847FC2" w:rsidRDefault="00614B72" w:rsidP="00614B7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47FC2">
        <w:rPr>
          <w:rFonts w:ascii="Calibri" w:hAnsi="Calibri" w:cs="Calibri"/>
          <w:b/>
          <w:sz w:val="22"/>
          <w:szCs w:val="22"/>
          <w:u w:val="single"/>
        </w:rPr>
        <w:t>ALLEGATO B.3</w:t>
      </w:r>
    </w:p>
    <w:p w:rsidR="00614B72" w:rsidRPr="00847FC2" w:rsidRDefault="00614B72" w:rsidP="00614B72">
      <w:pPr>
        <w:spacing w:after="240"/>
        <w:jc w:val="center"/>
        <w:rPr>
          <w:rFonts w:ascii="Calibri" w:hAnsi="Calibri" w:cs="Calibri"/>
          <w:b/>
          <w:sz w:val="22"/>
          <w:szCs w:val="22"/>
        </w:rPr>
      </w:pPr>
      <w:r w:rsidRPr="00847FC2">
        <w:rPr>
          <w:rFonts w:ascii="Calibri" w:hAnsi="Calibri" w:cs="Calibri"/>
          <w:b/>
          <w:sz w:val="22"/>
          <w:szCs w:val="22"/>
        </w:rPr>
        <w:t>QUADRO ECONOMICO INTERVENTO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"/>
        <w:gridCol w:w="1589"/>
        <w:gridCol w:w="1267"/>
        <w:gridCol w:w="1232"/>
        <w:gridCol w:w="2214"/>
        <w:gridCol w:w="1218"/>
      </w:tblGrid>
      <w:tr w:rsidR="00614B72" w:rsidRPr="00847FC2" w:rsidTr="00DC09DB">
        <w:tc>
          <w:tcPr>
            <w:tcW w:w="390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>Macrovoce</w:t>
            </w:r>
          </w:p>
        </w:tc>
        <w:tc>
          <w:tcPr>
            <w:tcW w:w="1270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>Progressivo</w:t>
            </w:r>
          </w:p>
        </w:tc>
        <w:tc>
          <w:tcPr>
            <w:tcW w:w="1265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>Tipologia spesa</w:t>
            </w:r>
          </w:p>
        </w:tc>
        <w:tc>
          <w:tcPr>
            <w:tcW w:w="2377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>Descrizione di massima</w:t>
            </w:r>
          </w:p>
        </w:tc>
        <w:tc>
          <w:tcPr>
            <w:tcW w:w="1264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>Importo</w:t>
            </w:r>
          </w:p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>€</w:t>
            </w:r>
          </w:p>
        </w:tc>
      </w:tr>
      <w:tr w:rsidR="00614B72" w:rsidRPr="00847FC2" w:rsidTr="00DC09DB">
        <w:tc>
          <w:tcPr>
            <w:tcW w:w="390" w:type="dxa"/>
            <w:vMerge w:val="restart"/>
            <w:vAlign w:val="center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339" w:type="dxa"/>
            <w:vMerge w:val="restart"/>
            <w:vAlign w:val="center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>Contributo per realizzazione attività di carattere strutturale o infrastrutturale</w:t>
            </w:r>
          </w:p>
        </w:tc>
        <w:tc>
          <w:tcPr>
            <w:tcW w:w="1270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>A.1</w:t>
            </w:r>
          </w:p>
        </w:tc>
        <w:tc>
          <w:tcPr>
            <w:tcW w:w="1265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7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4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4B72" w:rsidRPr="00847FC2" w:rsidTr="00DC09DB">
        <w:tc>
          <w:tcPr>
            <w:tcW w:w="390" w:type="dxa"/>
            <w:vMerge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Merge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0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>A.2</w:t>
            </w:r>
          </w:p>
        </w:tc>
        <w:tc>
          <w:tcPr>
            <w:tcW w:w="1265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7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4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4B72" w:rsidRPr="00847FC2" w:rsidTr="00DC09DB">
        <w:tc>
          <w:tcPr>
            <w:tcW w:w="390" w:type="dxa"/>
            <w:vMerge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Merge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0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>A.3</w:t>
            </w:r>
          </w:p>
        </w:tc>
        <w:tc>
          <w:tcPr>
            <w:tcW w:w="1265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7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4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4B72" w:rsidRPr="00847FC2" w:rsidTr="00DC09DB">
        <w:tc>
          <w:tcPr>
            <w:tcW w:w="390" w:type="dxa"/>
            <w:vMerge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Merge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0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>…..</w:t>
            </w:r>
          </w:p>
        </w:tc>
        <w:tc>
          <w:tcPr>
            <w:tcW w:w="1265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7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4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4B72" w:rsidRPr="00847FC2" w:rsidTr="00DC09DB">
        <w:tc>
          <w:tcPr>
            <w:tcW w:w="390" w:type="dxa"/>
            <w:vMerge w:val="restart"/>
            <w:vAlign w:val="center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339" w:type="dxa"/>
            <w:vMerge w:val="restart"/>
            <w:vAlign w:val="center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>Contributo per sostegno economico</w:t>
            </w:r>
          </w:p>
        </w:tc>
        <w:tc>
          <w:tcPr>
            <w:tcW w:w="1270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>B.1</w:t>
            </w:r>
          </w:p>
        </w:tc>
        <w:tc>
          <w:tcPr>
            <w:tcW w:w="1265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7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4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4B72" w:rsidRPr="00847FC2" w:rsidTr="00DC09DB">
        <w:tc>
          <w:tcPr>
            <w:tcW w:w="390" w:type="dxa"/>
            <w:vMerge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Merge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0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>B.2</w:t>
            </w:r>
          </w:p>
        </w:tc>
        <w:tc>
          <w:tcPr>
            <w:tcW w:w="1265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7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4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4B72" w:rsidRPr="00847FC2" w:rsidTr="00DC09DB">
        <w:tc>
          <w:tcPr>
            <w:tcW w:w="390" w:type="dxa"/>
            <w:vMerge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Merge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0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>B.3</w:t>
            </w:r>
          </w:p>
        </w:tc>
        <w:tc>
          <w:tcPr>
            <w:tcW w:w="1265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7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4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4B72" w:rsidRPr="00847FC2" w:rsidTr="00DC09DB">
        <w:tc>
          <w:tcPr>
            <w:tcW w:w="390" w:type="dxa"/>
            <w:vMerge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Merge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0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>…..</w:t>
            </w:r>
          </w:p>
        </w:tc>
        <w:tc>
          <w:tcPr>
            <w:tcW w:w="1265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7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4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4B72" w:rsidRPr="00847FC2" w:rsidTr="00DC09DB">
        <w:tc>
          <w:tcPr>
            <w:tcW w:w="390" w:type="dxa"/>
            <w:vMerge w:val="restart"/>
            <w:vAlign w:val="center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339" w:type="dxa"/>
            <w:vMerge w:val="restart"/>
            <w:vAlign w:val="center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>Contributo per gestione progetto (attività di carattere immateriale</w:t>
            </w:r>
          </w:p>
        </w:tc>
        <w:tc>
          <w:tcPr>
            <w:tcW w:w="1270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>C.1</w:t>
            </w:r>
          </w:p>
        </w:tc>
        <w:tc>
          <w:tcPr>
            <w:tcW w:w="1265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7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4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4B72" w:rsidRPr="00847FC2" w:rsidTr="00DC09DB">
        <w:tc>
          <w:tcPr>
            <w:tcW w:w="390" w:type="dxa"/>
            <w:vMerge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Merge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0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>C.2</w:t>
            </w:r>
          </w:p>
        </w:tc>
        <w:tc>
          <w:tcPr>
            <w:tcW w:w="1265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7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4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4B72" w:rsidRPr="00847FC2" w:rsidTr="00DC09DB">
        <w:tc>
          <w:tcPr>
            <w:tcW w:w="390" w:type="dxa"/>
            <w:vMerge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Merge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0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>C.3</w:t>
            </w:r>
          </w:p>
        </w:tc>
        <w:tc>
          <w:tcPr>
            <w:tcW w:w="1265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7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4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4B72" w:rsidRPr="00847FC2" w:rsidTr="00DC09DB">
        <w:tc>
          <w:tcPr>
            <w:tcW w:w="390" w:type="dxa"/>
            <w:vMerge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Merge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0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>…..</w:t>
            </w:r>
          </w:p>
        </w:tc>
        <w:tc>
          <w:tcPr>
            <w:tcW w:w="1265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7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4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4B72" w:rsidRPr="00847FC2" w:rsidTr="00DC09DB">
        <w:tc>
          <w:tcPr>
            <w:tcW w:w="390" w:type="dxa"/>
            <w:vAlign w:val="center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339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>Spese generali (nel limite del 15% del contributo)</w:t>
            </w:r>
          </w:p>
        </w:tc>
        <w:tc>
          <w:tcPr>
            <w:tcW w:w="1270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5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7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4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4B72" w:rsidRPr="00847FC2" w:rsidTr="00DC09DB">
        <w:tc>
          <w:tcPr>
            <w:tcW w:w="6641" w:type="dxa"/>
            <w:gridSpan w:val="5"/>
            <w:vAlign w:val="center"/>
          </w:tcPr>
          <w:p w:rsidR="00614B72" w:rsidRPr="00847FC2" w:rsidRDefault="00614B72" w:rsidP="00DC09D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>Totale</w:t>
            </w:r>
          </w:p>
        </w:tc>
        <w:tc>
          <w:tcPr>
            <w:tcW w:w="1264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62E16" w:rsidRDefault="00762E16" w:rsidP="00614B72"/>
    <w:sectPr w:rsidR="00762E16" w:rsidSect="0076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14B72"/>
    <w:rsid w:val="00614B72"/>
    <w:rsid w:val="0076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B72"/>
    <w:pPr>
      <w:suppressAutoHyphens/>
      <w:spacing w:after="0" w:line="240" w:lineRule="auto"/>
    </w:pPr>
    <w:rPr>
      <w:rFonts w:ascii="Cambria" w:eastAsia="Cambria" w:hAnsi="Cambria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Serio</dc:creator>
  <cp:keywords/>
  <dc:description/>
  <cp:lastModifiedBy>Deborah Serio</cp:lastModifiedBy>
  <cp:revision>2</cp:revision>
  <dcterms:created xsi:type="dcterms:W3CDTF">2024-05-15T14:16:00Z</dcterms:created>
  <dcterms:modified xsi:type="dcterms:W3CDTF">2024-05-15T14:16:00Z</dcterms:modified>
</cp:coreProperties>
</file>